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8D0D" w14:textId="77777777" w:rsidR="002F5224" w:rsidRPr="002F5224" w:rsidRDefault="002F5224" w:rsidP="002F5224">
      <w:pPr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</w:pPr>
      <w:r w:rsidRPr="002F5224">
        <w:rPr>
          <w:rFonts w:ascii="ＭＳ 明朝" w:eastAsia="ＭＳ 明朝" w:hAnsi="ＭＳ 明朝" w:cs="Times New Roman"/>
          <w:color w:val="000000"/>
          <w:kern w:val="0"/>
          <w:sz w:val="24"/>
          <w:szCs w:val="20"/>
          <w:bdr w:val="single" w:sz="4" w:space="0" w:color="00000A"/>
        </w:rPr>
        <w:t>様式</w:t>
      </w:r>
      <w:r w:rsidRPr="002F5224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bdr w:val="single" w:sz="4" w:space="0" w:color="00000A"/>
        </w:rPr>
        <w:t>７</w:t>
      </w:r>
    </w:p>
    <w:p w14:paraId="69782CE6" w14:textId="77777777" w:rsidR="002F5224" w:rsidRPr="002F5224" w:rsidRDefault="002F5224" w:rsidP="002F5224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F5224">
        <w:rPr>
          <w:rFonts w:ascii="ＭＳ ゴシック" w:eastAsia="ＭＳ ゴシック" w:hAnsi="ＭＳ ゴシック" w:cs="Times New Roman" w:hint="eastAsia"/>
          <w:sz w:val="24"/>
          <w:szCs w:val="24"/>
        </w:rPr>
        <w:t>企　画　提　案　書</w:t>
      </w:r>
    </w:p>
    <w:tbl>
      <w:tblPr>
        <w:tblW w:w="5205" w:type="pct"/>
        <w:tblInd w:w="-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9705"/>
      </w:tblGrid>
      <w:tr w:rsidR="002F5224" w:rsidRPr="002F5224" w14:paraId="430E51DD" w14:textId="77777777" w:rsidTr="00B93A89">
        <w:trPr>
          <w:trHeight w:val="477"/>
        </w:trPr>
        <w:tc>
          <w:tcPr>
            <w:tcW w:w="202" w:type="pct"/>
          </w:tcPr>
          <w:p w14:paraId="425F5317" w14:textId="5C2B2271" w:rsidR="002F5224" w:rsidRPr="00DD6B3F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</w:t>
            </w:r>
          </w:p>
        </w:tc>
        <w:tc>
          <w:tcPr>
            <w:tcW w:w="4798" w:type="pct"/>
          </w:tcPr>
          <w:p w14:paraId="5E036388" w14:textId="3BD74540" w:rsidR="002F5224" w:rsidRPr="00DD6B3F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sz w:val="18"/>
                <w:szCs w:val="18"/>
              </w:rPr>
              <w:t>全体進捗管理支援</w:t>
            </w:r>
          </w:p>
        </w:tc>
      </w:tr>
      <w:tr w:rsidR="002F5224" w:rsidRPr="002F5224" w14:paraId="272C8C89" w14:textId="77777777" w:rsidTr="003343BE">
        <w:trPr>
          <w:trHeight w:val="846"/>
        </w:trPr>
        <w:tc>
          <w:tcPr>
            <w:tcW w:w="5000" w:type="pct"/>
            <w:gridSpan w:val="2"/>
          </w:tcPr>
          <w:p w14:paraId="77261132" w14:textId="715F0884" w:rsidR="002F5224" w:rsidRPr="002F5224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※事業者の業務経験・専門的な知見を活かした具体的な方策を記載すること。</w:t>
            </w:r>
          </w:p>
          <w:p w14:paraId="0A6EA46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1A5B2F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D0C79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85B55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8B6B8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3A9037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5F6DBD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A5DEC9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049B931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75254F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C9211C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AC0999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9D12CB1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8AC5F6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7D61D1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C25AC7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C56B0F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4CFDC1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53BD29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30BFD4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E0116C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AD4167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56F310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5B8597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C4D237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656620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AFB5932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799A4E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C585F0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541737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AF78EB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62B17A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E37A11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2F5224" w:rsidRPr="002F5224" w14:paraId="1191FA31" w14:textId="77777777" w:rsidTr="00B93A89">
        <w:trPr>
          <w:trHeight w:val="544"/>
        </w:trPr>
        <w:tc>
          <w:tcPr>
            <w:tcW w:w="202" w:type="pct"/>
          </w:tcPr>
          <w:p w14:paraId="731823AE" w14:textId="77777777" w:rsidR="002F5224" w:rsidRPr="00DD6B3F" w:rsidRDefault="002F5224" w:rsidP="002F5224">
            <w:pPr>
              <w:ind w:left="180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>２</w:t>
            </w:r>
          </w:p>
        </w:tc>
        <w:tc>
          <w:tcPr>
            <w:tcW w:w="4798" w:type="pct"/>
          </w:tcPr>
          <w:p w14:paraId="001DC818" w14:textId="6EFA9ACC" w:rsidR="002F5224" w:rsidRPr="00DD6B3F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hint="eastAsia"/>
                <w:sz w:val="18"/>
                <w:szCs w:val="18"/>
              </w:rPr>
              <w:t>国交付金</w:t>
            </w:r>
            <w:r w:rsidRPr="00DD6B3F">
              <w:rPr>
                <w:sz w:val="18"/>
                <w:szCs w:val="18"/>
              </w:rPr>
              <w:t>事務支援</w:t>
            </w:r>
          </w:p>
        </w:tc>
      </w:tr>
      <w:tr w:rsidR="002F5224" w:rsidRPr="002F5224" w14:paraId="071749DA" w14:textId="77777777" w:rsidTr="003343BE">
        <w:trPr>
          <w:trHeight w:val="70"/>
        </w:trPr>
        <w:tc>
          <w:tcPr>
            <w:tcW w:w="5000" w:type="pct"/>
            <w:gridSpan w:val="2"/>
          </w:tcPr>
          <w:p w14:paraId="46EB29EE" w14:textId="77777777" w:rsidR="00DD6B3F" w:rsidRPr="002F5224" w:rsidRDefault="00DD6B3F" w:rsidP="00DD6B3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※事業者の業務経験・専門的な知見を活かした具体的な方策を記載すること。</w:t>
            </w:r>
          </w:p>
          <w:p w14:paraId="040557C2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04500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C7E9F8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0BB552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DBEF28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16B808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42DD61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D7BFD0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8A72EB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0B70FC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9E4DFE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C6E1A2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6EEFCD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966FC3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EE63BE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194945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C0B807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04CD55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EA1183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52BA76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6C168E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4E1CA32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516B21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2B9D7B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967C3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E29703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6C2434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59B99B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D65C22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3D6FC0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98EB36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284D4E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E95A8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F4272A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335AF2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D8CA15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2F5224" w:rsidRPr="002F5224" w14:paraId="6C801571" w14:textId="77777777" w:rsidTr="00B93A89">
        <w:trPr>
          <w:trHeight w:val="450"/>
        </w:trPr>
        <w:tc>
          <w:tcPr>
            <w:tcW w:w="202" w:type="pct"/>
          </w:tcPr>
          <w:p w14:paraId="2378D43D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4798" w:type="pct"/>
          </w:tcPr>
          <w:p w14:paraId="6D72E9CB" w14:textId="154AE7A9" w:rsidR="002F5224" w:rsidRPr="00DD6B3F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hint="eastAsia"/>
                <w:sz w:val="18"/>
                <w:szCs w:val="18"/>
              </w:rPr>
              <w:t>釜石市脱炭素先行地域推進協議会</w:t>
            </w:r>
            <w:r w:rsidRPr="00DD6B3F">
              <w:rPr>
                <w:sz w:val="18"/>
                <w:szCs w:val="18"/>
              </w:rPr>
              <w:t>の運営</w:t>
            </w:r>
            <w:r w:rsidRPr="00DD6B3F">
              <w:rPr>
                <w:rFonts w:hint="eastAsia"/>
                <w:sz w:val="18"/>
                <w:szCs w:val="18"/>
              </w:rPr>
              <w:t>支援</w:t>
            </w:r>
          </w:p>
        </w:tc>
      </w:tr>
      <w:tr w:rsidR="002F5224" w:rsidRPr="002F5224" w14:paraId="2F761156" w14:textId="77777777" w:rsidTr="003343BE">
        <w:trPr>
          <w:trHeight w:val="3193"/>
        </w:trPr>
        <w:tc>
          <w:tcPr>
            <w:tcW w:w="5000" w:type="pct"/>
            <w:gridSpan w:val="2"/>
          </w:tcPr>
          <w:p w14:paraId="46B4664E" w14:textId="77777777" w:rsidR="00DD6B3F" w:rsidRPr="002F5224" w:rsidRDefault="00DD6B3F" w:rsidP="00DD6B3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※事業者の業務経験・専門的な知見を活かした具体的な方策を記載すること。</w:t>
            </w:r>
          </w:p>
          <w:p w14:paraId="4FB5F40D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2607E4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AD91E52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66CEFE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C3D438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55418C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647BE5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95E2252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B5749E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BBF46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B9BA4B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D0B4BD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56929A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E70E95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CB5062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7BAB62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0EACCD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C1F3D5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DB3F90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C65B32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49598F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A1AC48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FF245B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C6A1D3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DEF40E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E9A0F7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75167B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9046C3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9B91FC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E04D0F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9D05124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7C5B6A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6FC358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49F2DC0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9AAFC2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F998452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2F5224" w:rsidRPr="002F5224" w14:paraId="769A28B6" w14:textId="77777777" w:rsidTr="00B93A89">
        <w:trPr>
          <w:trHeight w:val="450"/>
        </w:trPr>
        <w:tc>
          <w:tcPr>
            <w:tcW w:w="202" w:type="pct"/>
          </w:tcPr>
          <w:p w14:paraId="5F83D806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>４</w:t>
            </w:r>
          </w:p>
        </w:tc>
        <w:tc>
          <w:tcPr>
            <w:tcW w:w="4798" w:type="pct"/>
          </w:tcPr>
          <w:p w14:paraId="60033877" w14:textId="18F9A53C" w:rsidR="002F5224" w:rsidRPr="00DD6B3F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D6B3F">
              <w:rPr>
                <w:rFonts w:hint="eastAsia"/>
                <w:sz w:val="18"/>
                <w:szCs w:val="18"/>
              </w:rPr>
              <w:t xml:space="preserve">釜石市デコ活支援センターの運営　</w:t>
            </w:r>
          </w:p>
        </w:tc>
      </w:tr>
      <w:tr w:rsidR="002F5224" w:rsidRPr="002F5224" w14:paraId="6DB4E5E8" w14:textId="77777777" w:rsidTr="003343BE">
        <w:trPr>
          <w:trHeight w:val="450"/>
        </w:trPr>
        <w:tc>
          <w:tcPr>
            <w:tcW w:w="5000" w:type="pct"/>
            <w:gridSpan w:val="2"/>
          </w:tcPr>
          <w:p w14:paraId="11C585D2" w14:textId="77777777" w:rsidR="00DD6B3F" w:rsidRPr="002F5224" w:rsidRDefault="00DD6B3F" w:rsidP="00DD6B3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※事業者の業務経験・専門的な知見を活かした具体的な方策を記載すること。</w:t>
            </w:r>
          </w:p>
          <w:p w14:paraId="35EA1CFE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166F9DD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68C78F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60961F1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FF159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4EC472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772825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FE9E3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9088BA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7E37B0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CF3E68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3DFB63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85E2868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F41021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BFACE53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FCA448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2F5224" w:rsidRPr="002F5224" w14:paraId="1BE43B15" w14:textId="77777777" w:rsidTr="00B93A89">
        <w:trPr>
          <w:trHeight w:val="450"/>
        </w:trPr>
        <w:tc>
          <w:tcPr>
            <w:tcW w:w="202" w:type="pct"/>
          </w:tcPr>
          <w:p w14:paraId="4FE4EBD1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F52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５</w:t>
            </w:r>
          </w:p>
        </w:tc>
        <w:tc>
          <w:tcPr>
            <w:tcW w:w="4798" w:type="pct"/>
          </w:tcPr>
          <w:p w14:paraId="1C37988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F52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自由提案</w:t>
            </w:r>
          </w:p>
        </w:tc>
      </w:tr>
      <w:tr w:rsidR="002F5224" w:rsidRPr="002F5224" w14:paraId="0F010183" w14:textId="77777777" w:rsidTr="003343BE">
        <w:trPr>
          <w:trHeight w:val="450"/>
        </w:trPr>
        <w:tc>
          <w:tcPr>
            <w:tcW w:w="5000" w:type="pct"/>
            <w:gridSpan w:val="2"/>
          </w:tcPr>
          <w:p w14:paraId="1DBB50A6" w14:textId="36887A66" w:rsidR="002F5224" w:rsidRPr="002F5224" w:rsidRDefault="00DD6B3F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2F5224" w:rsidRPr="002F52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その他、市の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脱炭素先行地域の事業</w:t>
            </w:r>
            <w:r w:rsidR="002F5224" w:rsidRPr="002F522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推進に資する提案があれば記載してください。</w:t>
            </w:r>
          </w:p>
          <w:p w14:paraId="3611B6BD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09C409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567733E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CBCF1CE" w14:textId="77777777" w:rsidR="002F5224" w:rsidRPr="00DD6B3F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7955557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6F7947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3086DDA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56B3A5B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DAAA00F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5CB219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CD5466C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CFB7486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5B229F9" w14:textId="77777777" w:rsidR="002F5224" w:rsidRPr="002F5224" w:rsidRDefault="002F5224" w:rsidP="002F52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49D839BE" w14:textId="77777777" w:rsidR="00B93A89" w:rsidRPr="00B93A89" w:rsidRDefault="00B93A89" w:rsidP="00B93A89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B93A89">
        <w:rPr>
          <w:rFonts w:ascii="ＭＳ 明朝" w:eastAsia="ＭＳ 明朝" w:hAnsi="ＭＳ 明朝" w:cs="Times New Roman" w:hint="eastAsia"/>
          <w:szCs w:val="21"/>
        </w:rPr>
        <w:t>※　各欄の大きさは調整可能なものとする。</w:t>
      </w:r>
    </w:p>
    <w:p w14:paraId="072BF941" w14:textId="100B2169" w:rsidR="00B93A89" w:rsidRPr="00B93A89" w:rsidRDefault="00B93A89" w:rsidP="00B93A89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B93A89">
        <w:rPr>
          <w:rFonts w:ascii="ＭＳ 明朝" w:eastAsia="ＭＳ 明朝" w:hAnsi="ＭＳ 明朝" w:cs="Times New Roman" w:hint="eastAsia"/>
          <w:szCs w:val="21"/>
        </w:rPr>
        <w:t>※　文字サイズは10.5ポイント以上とし、</w:t>
      </w:r>
      <w:r>
        <w:rPr>
          <w:rFonts w:ascii="ＭＳ 明朝" w:eastAsia="ＭＳ 明朝" w:hAnsi="ＭＳ 明朝" w:cs="Times New Roman" w:hint="eastAsia"/>
          <w:szCs w:val="21"/>
        </w:rPr>
        <w:t>Ａ４</w:t>
      </w:r>
      <w:r w:rsidRPr="00B93A89">
        <w:rPr>
          <w:rFonts w:ascii="ＭＳ 明朝" w:eastAsia="ＭＳ 明朝" w:hAnsi="ＭＳ 明朝" w:cs="Times New Roman" w:hint="eastAsia"/>
          <w:szCs w:val="21"/>
        </w:rPr>
        <w:t>用紙</w:t>
      </w:r>
      <w:r w:rsidR="00DD6B3F">
        <w:rPr>
          <w:rFonts w:ascii="ＭＳ 明朝" w:eastAsia="ＭＳ 明朝" w:hAnsi="ＭＳ 明朝" w:cs="Times New Roman" w:hint="eastAsia"/>
          <w:szCs w:val="21"/>
        </w:rPr>
        <w:t>10</w:t>
      </w:r>
      <w:r w:rsidRPr="00B93A89">
        <w:rPr>
          <w:rFonts w:ascii="ＭＳ 明朝" w:eastAsia="ＭＳ 明朝" w:hAnsi="ＭＳ 明朝" w:cs="Times New Roman" w:hint="eastAsia"/>
          <w:szCs w:val="21"/>
        </w:rPr>
        <w:t>ページ以内とする。</w:t>
      </w:r>
    </w:p>
    <w:p w14:paraId="3D05F42D" w14:textId="77777777" w:rsidR="00B93A89" w:rsidRPr="00B93A89" w:rsidRDefault="00B93A89" w:rsidP="00B93A89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B93A89">
        <w:rPr>
          <w:rFonts w:ascii="ＭＳ 明朝" w:eastAsia="ＭＳ 明朝" w:hAnsi="ＭＳ 明朝" w:cs="Times New Roman" w:hint="eastAsia"/>
          <w:szCs w:val="21"/>
        </w:rPr>
        <w:t>※　適宜図表や写真等を追加しても良いものとする。</w:t>
      </w:r>
    </w:p>
    <w:p w14:paraId="06D81468" w14:textId="77777777" w:rsidR="000122A6" w:rsidRPr="00B93A89" w:rsidRDefault="000122A6"/>
    <w:sectPr w:rsidR="000122A6" w:rsidRPr="00B93A89" w:rsidSect="00965330">
      <w:headerReference w:type="default" r:id="rId6"/>
      <w:pgSz w:w="11906" w:h="16838" w:code="9"/>
      <w:pgMar w:top="1440" w:right="1080" w:bottom="1440" w:left="1080" w:header="851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9A46" w14:textId="77777777" w:rsidR="00A407EB" w:rsidRDefault="00A407EB">
      <w:r>
        <w:separator/>
      </w:r>
    </w:p>
  </w:endnote>
  <w:endnote w:type="continuationSeparator" w:id="0">
    <w:p w14:paraId="4143C165" w14:textId="77777777" w:rsidR="00A407EB" w:rsidRDefault="00A4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0E53" w14:textId="77777777" w:rsidR="00A407EB" w:rsidRDefault="00A407EB">
      <w:r>
        <w:separator/>
      </w:r>
    </w:p>
  </w:footnote>
  <w:footnote w:type="continuationSeparator" w:id="0">
    <w:p w14:paraId="71D78733" w14:textId="77777777" w:rsidR="00A407EB" w:rsidRDefault="00A4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93DA" w14:textId="77777777" w:rsidR="003F3E82" w:rsidRPr="00D87BDA" w:rsidRDefault="003F3E82" w:rsidP="00D87BDA">
    <w:pPr>
      <w:pStyle w:val="a3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24"/>
    <w:rsid w:val="000122A6"/>
    <w:rsid w:val="002F5224"/>
    <w:rsid w:val="003F3E82"/>
    <w:rsid w:val="00A1797A"/>
    <w:rsid w:val="00A407EB"/>
    <w:rsid w:val="00AB1878"/>
    <w:rsid w:val="00B93A89"/>
    <w:rsid w:val="00CF4D54"/>
    <w:rsid w:val="00DD6B3F"/>
    <w:rsid w:val="00FC5124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7226F"/>
  <w15:chartTrackingRefBased/>
  <w15:docId w15:val="{96A8619C-553F-42AF-91B0-AE6698F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2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F52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山崎　森敬</cp:lastModifiedBy>
  <cp:revision>2</cp:revision>
  <cp:lastPrinted>2025-04-16T00:28:00Z</cp:lastPrinted>
  <dcterms:created xsi:type="dcterms:W3CDTF">2025-04-16T00:29:00Z</dcterms:created>
  <dcterms:modified xsi:type="dcterms:W3CDTF">2025-04-16T00:29:00Z</dcterms:modified>
</cp:coreProperties>
</file>