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ED40" w14:textId="77777777" w:rsidR="00A76FEA" w:rsidRDefault="00A76FEA" w:rsidP="00E825C4">
      <w:pPr>
        <w:pStyle w:val="Standard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902430E" w14:textId="6EA97FA6" w:rsidR="0052626A" w:rsidRPr="00C23598" w:rsidRDefault="0052626A" w:rsidP="009F1B0C">
      <w:pPr>
        <w:pStyle w:val="Standard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C23598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20604F" wp14:editId="7E8AF07A">
                <wp:simplePos x="0" y="0"/>
                <wp:positionH relativeFrom="margin">
                  <wp:posOffset>4395470</wp:posOffset>
                </wp:positionH>
                <wp:positionV relativeFrom="paragraph">
                  <wp:posOffset>-359410</wp:posOffset>
                </wp:positionV>
                <wp:extent cx="1400175" cy="350520"/>
                <wp:effectExtent l="0" t="0" r="2857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E48517" w14:textId="77777777" w:rsidR="0052626A" w:rsidRDefault="0052626A" w:rsidP="007532AC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県内　・　県外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060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1pt;margin-top:-28.3pt;width:110.25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" strokeweight=".17625mm">
                <v:textbox>
                  <w:txbxContent>
                    <w:p w14:paraId="4AE48517" w14:textId="77777777" w:rsidR="0052626A" w:rsidRDefault="0052626A" w:rsidP="007532AC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県内　・　県外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8C609F"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年度釜石市</w:t>
      </w:r>
      <w:r w:rsidR="008C609F"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高齢者帯状疱疹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予防接種</w:t>
      </w:r>
      <w:r w:rsidR="007532AC"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広域</w:t>
      </w:r>
      <w:r w:rsidR="007532AC"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4"/>
        </w:rPr>
        <w:t>実施依頼申請書</w:t>
      </w:r>
    </w:p>
    <w:p w14:paraId="6FC29D8E" w14:textId="77777777" w:rsidR="0052626A" w:rsidRPr="00C23598" w:rsidRDefault="0052626A" w:rsidP="009F1B0C">
      <w:pPr>
        <w:pStyle w:val="Standard"/>
        <w:spacing w:line="400" w:lineRule="exact"/>
        <w:jc w:val="right"/>
        <w:rPr>
          <w:rFonts w:asciiTheme="minorEastAsia" w:eastAsiaTheme="minorEastAsia" w:hAnsiTheme="minorEastAsia"/>
          <w:color w:val="000000" w:themeColor="text1"/>
        </w:rPr>
      </w:pPr>
      <w:r w:rsidRPr="00C23598">
        <w:rPr>
          <w:rFonts w:asciiTheme="minorEastAsia" w:eastAsiaTheme="minorEastAsia" w:hAnsiTheme="minorEastAsia" w:hint="eastAsia"/>
          <w:color w:val="000000" w:themeColor="text1"/>
          <w:sz w:val="22"/>
        </w:rPr>
        <w:t>令和　　年　　月　　日</w:t>
      </w:r>
    </w:p>
    <w:p w14:paraId="18234C5F" w14:textId="0BF16FDF" w:rsidR="0052626A" w:rsidRPr="00C23598" w:rsidRDefault="0052626A" w:rsidP="009F1B0C">
      <w:pPr>
        <w:pStyle w:val="Standard"/>
        <w:spacing w:line="4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C23598">
        <w:rPr>
          <w:rFonts w:asciiTheme="minorEastAsia" w:eastAsiaTheme="minorEastAsia" w:hAnsiTheme="minorEastAsia" w:hint="eastAsia"/>
          <w:color w:val="000000" w:themeColor="text1"/>
          <w:sz w:val="22"/>
        </w:rPr>
        <w:t>釜石市長　宛て</w:t>
      </w:r>
    </w:p>
    <w:p w14:paraId="1D358EB0" w14:textId="2C6CF18F" w:rsidR="0052626A" w:rsidRPr="00C23598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color w:val="000000" w:themeColor="text1"/>
        </w:rPr>
      </w:pPr>
      <w:r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申請者　住所　　　　　　　　　　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</w:t>
      </w:r>
    </w:p>
    <w:p w14:paraId="31E32395" w14:textId="48DBC273" w:rsidR="0052626A" w:rsidRPr="00C23598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  <w:r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氏名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　　　　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　　　　</w:t>
      </w:r>
    </w:p>
    <w:p w14:paraId="71D8E6D7" w14:textId="1D193E87" w:rsidR="0052626A" w:rsidRPr="00C23598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color w:val="000000" w:themeColor="text1"/>
          <w:sz w:val="22"/>
        </w:rPr>
      </w:pPr>
      <w:r w:rsidRPr="00C2359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接種者との続柄（　　　　　　　　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）</w:t>
      </w:r>
    </w:p>
    <w:p w14:paraId="291CAC89" w14:textId="6C80799D" w:rsidR="0052626A" w:rsidRPr="00C23598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color w:val="000000" w:themeColor="text1"/>
        </w:rPr>
      </w:pPr>
      <w:r w:rsidRPr="00C2359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（電話番号　　　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C23598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）</w:t>
      </w:r>
    </w:p>
    <w:p w14:paraId="4C13C2EF" w14:textId="77777777" w:rsidR="0052626A" w:rsidRPr="00C23598" w:rsidRDefault="0052626A" w:rsidP="009F1B0C">
      <w:pPr>
        <w:pStyle w:val="Standard"/>
        <w:spacing w:line="4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D2A2963" w14:textId="6BF9C88A" w:rsidR="0052626A" w:rsidRPr="00C23598" w:rsidRDefault="0052626A" w:rsidP="009F1B0C">
      <w:pPr>
        <w:pStyle w:val="Textbodyindent"/>
        <w:spacing w:line="400" w:lineRule="exact"/>
        <w:rPr>
          <w:rFonts w:asciiTheme="minorEastAsia" w:eastAsiaTheme="minorEastAsia" w:hAnsiTheme="minorEastAsia"/>
          <w:color w:val="000000" w:themeColor="text1"/>
        </w:rPr>
      </w:pPr>
      <w:r w:rsidRPr="00C23598">
        <w:rPr>
          <w:rFonts w:asciiTheme="minorEastAsia" w:eastAsiaTheme="minorEastAsia" w:hAnsiTheme="minorEastAsia" w:hint="eastAsia"/>
          <w:color w:val="000000" w:themeColor="text1"/>
        </w:rPr>
        <w:t>予防接種法に基づき釜石市が実施する</w:t>
      </w:r>
      <w:r w:rsidR="00902387" w:rsidRPr="00C23598">
        <w:rPr>
          <w:rFonts w:asciiTheme="minorEastAsia" w:eastAsiaTheme="minorEastAsia" w:hAnsiTheme="minorEastAsia" w:hint="eastAsia"/>
          <w:color w:val="000000" w:themeColor="text1"/>
        </w:rPr>
        <w:t>高齢者帯状疱疹</w:t>
      </w:r>
      <w:r w:rsidRPr="00C23598">
        <w:rPr>
          <w:rFonts w:asciiTheme="minorEastAsia" w:eastAsiaTheme="minorEastAsia" w:hAnsiTheme="minorEastAsia" w:hint="eastAsia"/>
          <w:color w:val="000000" w:themeColor="text1"/>
        </w:rPr>
        <w:t>予防接種を受けた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</w:rPr>
        <w:t>いことから</w:t>
      </w:r>
      <w:r w:rsidRPr="00C23598">
        <w:rPr>
          <w:rFonts w:asciiTheme="minorEastAsia" w:eastAsiaTheme="minorEastAsia" w:hAnsiTheme="minorEastAsia" w:hint="eastAsia"/>
          <w:color w:val="000000" w:themeColor="text1"/>
        </w:rPr>
        <w:t>、下記により予防接種受診票(受診券)を発行して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</w:rPr>
        <w:t>くださる</w:t>
      </w:r>
      <w:r w:rsidRPr="00C23598">
        <w:rPr>
          <w:rFonts w:asciiTheme="minorEastAsia" w:eastAsiaTheme="minorEastAsia" w:hAnsiTheme="minorEastAsia" w:hint="eastAsia"/>
          <w:color w:val="000000" w:themeColor="text1"/>
        </w:rPr>
        <w:t>よう</w:t>
      </w:r>
      <w:r w:rsidR="009F1B0C" w:rsidRPr="00C23598">
        <w:rPr>
          <w:rFonts w:asciiTheme="minorEastAsia" w:eastAsiaTheme="minorEastAsia" w:hAnsiTheme="minorEastAsia" w:hint="eastAsia"/>
          <w:color w:val="000000" w:themeColor="text1"/>
        </w:rPr>
        <w:t>申請</w:t>
      </w:r>
      <w:r w:rsidRPr="00C23598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1273"/>
        <w:gridCol w:w="5508"/>
      </w:tblGrid>
      <w:tr w:rsidR="00C23598" w:rsidRPr="00C23598" w14:paraId="7CB4E98D" w14:textId="77777777" w:rsidTr="009732BD">
        <w:trPr>
          <w:trHeight w:val="485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48AF51" w14:textId="1978D5C6" w:rsidR="00182935" w:rsidRPr="00C23598" w:rsidRDefault="00182935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予防接種名</w:t>
            </w:r>
          </w:p>
        </w:tc>
        <w:tc>
          <w:tcPr>
            <w:tcW w:w="679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ECCAA7A" w14:textId="6A6A3C4E" w:rsidR="00182935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8C609F"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年度釜石市</w:t>
            </w:r>
            <w:r w:rsidR="008C609F"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高齢者帯状疱疹</w:t>
            </w: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予防接種（広域）</w:t>
            </w:r>
          </w:p>
        </w:tc>
      </w:tr>
      <w:tr w:rsidR="00C23598" w:rsidRPr="00C23598" w14:paraId="089ABCB6" w14:textId="77777777" w:rsidTr="009732BD">
        <w:trPr>
          <w:trHeight w:val="362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70C141" w14:textId="10B8060D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被接種者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14:paraId="57B2BE57" w14:textId="514FB217" w:rsidR="007532AC" w:rsidRPr="00C23598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5521" w:type="dxa"/>
            <w:tcBorders>
              <w:top w:val="single" w:sz="12" w:space="0" w:color="auto"/>
              <w:right w:val="single" w:sz="12" w:space="0" w:color="auto"/>
            </w:tcBorders>
          </w:tcPr>
          <w:p w14:paraId="0BC5384F" w14:textId="7E341B7A" w:rsidR="007532AC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釜石市</w:t>
            </w:r>
          </w:p>
          <w:p w14:paraId="63387985" w14:textId="79A6B6F1" w:rsidR="007532AC" w:rsidRPr="00C23598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23598" w:rsidRPr="00C23598" w14:paraId="7E50E198" w14:textId="77777777" w:rsidTr="009732BD">
        <w:tc>
          <w:tcPr>
            <w:tcW w:w="2265" w:type="dxa"/>
            <w:vMerge/>
            <w:tcBorders>
              <w:left w:val="single" w:sz="12" w:space="0" w:color="auto"/>
            </w:tcBorders>
            <w:vAlign w:val="center"/>
          </w:tcPr>
          <w:p w14:paraId="334639FB" w14:textId="77777777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4" w:type="dxa"/>
            <w:vAlign w:val="center"/>
          </w:tcPr>
          <w:p w14:paraId="282B1DF0" w14:textId="6D21D2A7" w:rsidR="007532AC" w:rsidRPr="00C23598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5521" w:type="dxa"/>
            <w:tcBorders>
              <w:right w:val="single" w:sz="12" w:space="0" w:color="auto"/>
            </w:tcBorders>
          </w:tcPr>
          <w:p w14:paraId="39FEC824" w14:textId="77777777" w:rsidR="007532AC" w:rsidRPr="00C23598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23598" w:rsidRPr="00C23598" w14:paraId="33C67C73" w14:textId="77777777" w:rsidTr="009732BD">
        <w:trPr>
          <w:trHeight w:val="564"/>
        </w:trPr>
        <w:tc>
          <w:tcPr>
            <w:tcW w:w="2265" w:type="dxa"/>
            <w:vMerge/>
            <w:tcBorders>
              <w:left w:val="single" w:sz="12" w:space="0" w:color="auto"/>
            </w:tcBorders>
            <w:vAlign w:val="center"/>
          </w:tcPr>
          <w:p w14:paraId="7FEB8039" w14:textId="77777777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4" w:type="dxa"/>
            <w:vAlign w:val="center"/>
          </w:tcPr>
          <w:p w14:paraId="08A2FC3A" w14:textId="36A36DA1" w:rsidR="007532AC" w:rsidRPr="00C23598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5521" w:type="dxa"/>
            <w:tcBorders>
              <w:right w:val="single" w:sz="12" w:space="0" w:color="auto"/>
            </w:tcBorders>
            <w:vAlign w:val="center"/>
          </w:tcPr>
          <w:p w14:paraId="3FD6F01E" w14:textId="77777777" w:rsidR="007532AC" w:rsidRPr="00C23598" w:rsidRDefault="007532AC" w:rsidP="009732BD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23598" w:rsidRPr="00C23598" w14:paraId="24867B53" w14:textId="77777777" w:rsidTr="009732BD">
        <w:tc>
          <w:tcPr>
            <w:tcW w:w="2265" w:type="dxa"/>
            <w:vMerge/>
            <w:tcBorders>
              <w:left w:val="single" w:sz="12" w:space="0" w:color="auto"/>
            </w:tcBorders>
            <w:vAlign w:val="center"/>
          </w:tcPr>
          <w:p w14:paraId="60A1218A" w14:textId="77777777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4" w:type="dxa"/>
            <w:vAlign w:val="center"/>
          </w:tcPr>
          <w:p w14:paraId="20909C34" w14:textId="085E3234" w:rsidR="007532AC" w:rsidRPr="00C23598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5521" w:type="dxa"/>
            <w:tcBorders>
              <w:right w:val="single" w:sz="12" w:space="0" w:color="auto"/>
            </w:tcBorders>
          </w:tcPr>
          <w:p w14:paraId="3584037C" w14:textId="116AA4C5" w:rsidR="007532AC" w:rsidRPr="00C23598" w:rsidRDefault="005B05AE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大正・昭和</w:t>
            </w:r>
            <w:r w:rsidR="007532AC"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年　　　　　月　　　　　日</w:t>
            </w:r>
          </w:p>
        </w:tc>
      </w:tr>
      <w:tr w:rsidR="00C23598" w:rsidRPr="00C23598" w14:paraId="3B32A238" w14:textId="77777777" w:rsidTr="009732BD"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5D95F" w14:textId="77777777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6AE0F085" w14:textId="5549164F" w:rsidR="007532AC" w:rsidRPr="00C23598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5521" w:type="dxa"/>
            <w:tcBorders>
              <w:right w:val="single" w:sz="12" w:space="0" w:color="auto"/>
            </w:tcBorders>
          </w:tcPr>
          <w:p w14:paraId="614F5311" w14:textId="054FD125" w:rsidR="007532AC" w:rsidRPr="00C23598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23598" w:rsidRPr="00C23598" w14:paraId="307B683B" w14:textId="77777777" w:rsidTr="009732BD"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61F87" w14:textId="0B69BB6A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入院・入所先名称</w:t>
            </w:r>
          </w:p>
        </w:tc>
        <w:tc>
          <w:tcPr>
            <w:tcW w:w="679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BD3009" w14:textId="77777777" w:rsidR="009732BD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1A42064" w14:textId="5F18E2AF" w:rsidR="009732BD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23598" w:rsidRPr="00C23598" w14:paraId="624EC87E" w14:textId="77777777" w:rsidTr="009732BD"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6754A0" w14:textId="71E3F511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入院・入所先住所</w:t>
            </w:r>
          </w:p>
        </w:tc>
        <w:tc>
          <w:tcPr>
            <w:tcW w:w="679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ED71E37" w14:textId="3BB5FD2C" w:rsidR="007532AC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  <w:p w14:paraId="7BAACB86" w14:textId="6217319C" w:rsidR="007532AC" w:rsidRPr="00C23598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23598" w:rsidRPr="00C23598" w14:paraId="317E06DA" w14:textId="77777777" w:rsidTr="009732BD">
        <w:tc>
          <w:tcPr>
            <w:tcW w:w="22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2392F" w14:textId="77777777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接種依頼先</w:t>
            </w:r>
          </w:p>
          <w:p w14:paraId="0462AA15" w14:textId="378B943A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医療機関名</w:t>
            </w:r>
          </w:p>
        </w:tc>
        <w:tc>
          <w:tcPr>
            <w:tcW w:w="679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C497E9B" w14:textId="77777777" w:rsidR="007532AC" w:rsidRPr="00C23598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FEFE701" w14:textId="0DAEF714" w:rsidR="007532AC" w:rsidRPr="00C23598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23598" w:rsidRPr="00C23598" w14:paraId="0C6311F6" w14:textId="77777777" w:rsidTr="009732BD">
        <w:tc>
          <w:tcPr>
            <w:tcW w:w="22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99286" w14:textId="77777777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接種依頼先</w:t>
            </w:r>
          </w:p>
          <w:p w14:paraId="095A795A" w14:textId="361877D2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住所・電話番号</w:t>
            </w:r>
          </w:p>
        </w:tc>
        <w:tc>
          <w:tcPr>
            <w:tcW w:w="679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5975AF3" w14:textId="77777777" w:rsidR="007532AC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  <w:p w14:paraId="04E07CDB" w14:textId="77777777" w:rsidR="009732BD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3AE9A51" w14:textId="0DDBDDD1" w:rsidR="009732BD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</w:tr>
      <w:tr w:rsidR="00C23598" w:rsidRPr="00C23598" w14:paraId="50C55EC4" w14:textId="77777777" w:rsidTr="009732BD">
        <w:trPr>
          <w:trHeight w:val="554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12CDB" w14:textId="0F196AE2" w:rsidR="007532AC" w:rsidRPr="00C23598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理</w:t>
            </w:r>
            <w:r w:rsidR="009732BD"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由</w:t>
            </w:r>
          </w:p>
        </w:tc>
        <w:tc>
          <w:tcPr>
            <w:tcW w:w="67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090F2" w14:textId="77777777" w:rsidR="007532AC" w:rsidRPr="00C23598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23598" w:rsidRPr="00C23598" w14:paraId="0855DC55" w14:textId="77777777" w:rsidTr="009732BD">
        <w:trPr>
          <w:trHeight w:val="1696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93D0D2" w14:textId="18931A0F" w:rsidR="00182935" w:rsidRPr="00C23598" w:rsidRDefault="00182935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書類送付先</w:t>
            </w:r>
          </w:p>
        </w:tc>
        <w:tc>
          <w:tcPr>
            <w:tcW w:w="67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F99E2" w14:textId="0C2A19B1" w:rsidR="00182935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□</w:t>
            </w:r>
            <w:r w:rsidR="00182935"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滞在先住所（入院・入所</w:t>
            </w:r>
            <w:r w:rsidR="007532AC"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先</w:t>
            </w:r>
            <w:r w:rsidR="00182935"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等）　宛名（　　　　　　　　　　）</w:t>
            </w:r>
          </w:p>
          <w:p w14:paraId="062659F6" w14:textId="1C5E6A1F" w:rsidR="00182935" w:rsidRPr="00C23598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2359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□</w:t>
            </w:r>
            <w:r w:rsidR="00182935" w:rsidRPr="00C23598">
              <w:rPr>
                <w:rFonts w:asciiTheme="minorEastAsia" w:eastAsiaTheme="minorEastAsia" w:hAnsiTheme="minorEastAsia" w:hint="eastAsia"/>
                <w:color w:val="000000" w:themeColor="text1"/>
              </w:rPr>
              <w:t>その他　　〒</w:t>
            </w:r>
          </w:p>
        </w:tc>
      </w:tr>
    </w:tbl>
    <w:p w14:paraId="62DE962C" w14:textId="6C59DC4D" w:rsidR="005B05AE" w:rsidRPr="00C23598" w:rsidRDefault="005B05AE" w:rsidP="00BF0116">
      <w:pPr>
        <w:spacing w:line="20" w:lineRule="exact"/>
        <w:ind w:right="879"/>
        <w:rPr>
          <w:rFonts w:hint="eastAsia"/>
          <w:color w:val="000000" w:themeColor="text1"/>
          <w:sz w:val="22"/>
        </w:rPr>
      </w:pPr>
    </w:p>
    <w:sectPr w:rsidR="005B05AE" w:rsidRPr="00C23598" w:rsidSect="00137D6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A4CF" w14:textId="77777777" w:rsidR="006D774E" w:rsidRDefault="006D774E" w:rsidP="00D85972">
      <w:r>
        <w:separator/>
      </w:r>
    </w:p>
  </w:endnote>
  <w:endnote w:type="continuationSeparator" w:id="0">
    <w:p w14:paraId="7FE2290B" w14:textId="77777777" w:rsidR="006D774E" w:rsidRDefault="006D774E" w:rsidP="00D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, 'ＭＳ 明朝'">
    <w:altName w:val="Cambria"/>
    <w:charset w:val="00"/>
    <w:family w:val="roman"/>
    <w:pitch w:val="default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693C" w14:textId="77777777" w:rsidR="006D774E" w:rsidRDefault="006D774E" w:rsidP="00D85972">
      <w:r>
        <w:separator/>
      </w:r>
    </w:p>
  </w:footnote>
  <w:footnote w:type="continuationSeparator" w:id="0">
    <w:p w14:paraId="35918998" w14:textId="77777777" w:rsidR="006D774E" w:rsidRDefault="006D774E" w:rsidP="00D8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36"/>
    <w:multiLevelType w:val="hybridMultilevel"/>
    <w:tmpl w:val="6720B8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15EDA"/>
    <w:multiLevelType w:val="hybridMultilevel"/>
    <w:tmpl w:val="21866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6D28FF"/>
    <w:multiLevelType w:val="hybridMultilevel"/>
    <w:tmpl w:val="E8FEDEF8"/>
    <w:lvl w:ilvl="0" w:tplc="D6CCF00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81BC8988">
      <w:numFmt w:val="bullet"/>
      <w:lvlText w:val="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55F27"/>
    <w:multiLevelType w:val="hybridMultilevel"/>
    <w:tmpl w:val="6E32C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4D"/>
    <w:rsid w:val="00030DEB"/>
    <w:rsid w:val="00044829"/>
    <w:rsid w:val="0004729B"/>
    <w:rsid w:val="00065851"/>
    <w:rsid w:val="001207DC"/>
    <w:rsid w:val="00137D6A"/>
    <w:rsid w:val="00141E20"/>
    <w:rsid w:val="00164593"/>
    <w:rsid w:val="00174688"/>
    <w:rsid w:val="00182935"/>
    <w:rsid w:val="001B014C"/>
    <w:rsid w:val="00213EDB"/>
    <w:rsid w:val="002155B2"/>
    <w:rsid w:val="0025257B"/>
    <w:rsid w:val="0026107B"/>
    <w:rsid w:val="002A4F97"/>
    <w:rsid w:val="002B6B3E"/>
    <w:rsid w:val="002D46AD"/>
    <w:rsid w:val="002F1BF0"/>
    <w:rsid w:val="002F54A2"/>
    <w:rsid w:val="003029F2"/>
    <w:rsid w:val="00326383"/>
    <w:rsid w:val="003338B3"/>
    <w:rsid w:val="00335612"/>
    <w:rsid w:val="003474BE"/>
    <w:rsid w:val="003947F7"/>
    <w:rsid w:val="003A2CA9"/>
    <w:rsid w:val="003A3B68"/>
    <w:rsid w:val="003A5268"/>
    <w:rsid w:val="003A605D"/>
    <w:rsid w:val="003B346F"/>
    <w:rsid w:val="003E31E6"/>
    <w:rsid w:val="00412B5A"/>
    <w:rsid w:val="00434E23"/>
    <w:rsid w:val="00435B19"/>
    <w:rsid w:val="00484DFA"/>
    <w:rsid w:val="004C7C13"/>
    <w:rsid w:val="004E3BA1"/>
    <w:rsid w:val="00517B91"/>
    <w:rsid w:val="00524B71"/>
    <w:rsid w:val="0052512C"/>
    <w:rsid w:val="0052626A"/>
    <w:rsid w:val="00555722"/>
    <w:rsid w:val="005716D4"/>
    <w:rsid w:val="005817E6"/>
    <w:rsid w:val="005920F1"/>
    <w:rsid w:val="0059251B"/>
    <w:rsid w:val="005A193B"/>
    <w:rsid w:val="005B05AE"/>
    <w:rsid w:val="005F09AC"/>
    <w:rsid w:val="006035A6"/>
    <w:rsid w:val="00640B89"/>
    <w:rsid w:val="0064511F"/>
    <w:rsid w:val="00653A53"/>
    <w:rsid w:val="0066228A"/>
    <w:rsid w:val="006946DB"/>
    <w:rsid w:val="006C1285"/>
    <w:rsid w:val="006D774E"/>
    <w:rsid w:val="006E7B37"/>
    <w:rsid w:val="006F13CE"/>
    <w:rsid w:val="00701DD8"/>
    <w:rsid w:val="00745A35"/>
    <w:rsid w:val="007532AC"/>
    <w:rsid w:val="00763E3E"/>
    <w:rsid w:val="007B6562"/>
    <w:rsid w:val="00827B73"/>
    <w:rsid w:val="00854600"/>
    <w:rsid w:val="00870C5D"/>
    <w:rsid w:val="008927C0"/>
    <w:rsid w:val="008B346A"/>
    <w:rsid w:val="008C18B3"/>
    <w:rsid w:val="008C609F"/>
    <w:rsid w:val="008C70F1"/>
    <w:rsid w:val="00902387"/>
    <w:rsid w:val="00926905"/>
    <w:rsid w:val="00970B6C"/>
    <w:rsid w:val="009732BD"/>
    <w:rsid w:val="009A7D0D"/>
    <w:rsid w:val="009C2905"/>
    <w:rsid w:val="009E77A4"/>
    <w:rsid w:val="009F1B0C"/>
    <w:rsid w:val="00A1732A"/>
    <w:rsid w:val="00A63E0C"/>
    <w:rsid w:val="00A76FEA"/>
    <w:rsid w:val="00AA0013"/>
    <w:rsid w:val="00AC0A6A"/>
    <w:rsid w:val="00B45870"/>
    <w:rsid w:val="00B46E91"/>
    <w:rsid w:val="00B55C30"/>
    <w:rsid w:val="00B711D9"/>
    <w:rsid w:val="00B719E1"/>
    <w:rsid w:val="00B76436"/>
    <w:rsid w:val="00B93C36"/>
    <w:rsid w:val="00BB519C"/>
    <w:rsid w:val="00BF0116"/>
    <w:rsid w:val="00C1294D"/>
    <w:rsid w:val="00C23598"/>
    <w:rsid w:val="00C464E6"/>
    <w:rsid w:val="00C47F7D"/>
    <w:rsid w:val="00C5570A"/>
    <w:rsid w:val="00CC3732"/>
    <w:rsid w:val="00CE55E1"/>
    <w:rsid w:val="00D85972"/>
    <w:rsid w:val="00DB197A"/>
    <w:rsid w:val="00DF4A0B"/>
    <w:rsid w:val="00DF594B"/>
    <w:rsid w:val="00E070BC"/>
    <w:rsid w:val="00E15D5F"/>
    <w:rsid w:val="00E33DDB"/>
    <w:rsid w:val="00E36BD1"/>
    <w:rsid w:val="00E5287F"/>
    <w:rsid w:val="00E57E69"/>
    <w:rsid w:val="00E81F81"/>
    <w:rsid w:val="00E825C4"/>
    <w:rsid w:val="00EA6A0F"/>
    <w:rsid w:val="00EC4A83"/>
    <w:rsid w:val="00ED0077"/>
    <w:rsid w:val="00ED0F83"/>
    <w:rsid w:val="00F05CA5"/>
    <w:rsid w:val="00F20B89"/>
    <w:rsid w:val="00F7084B"/>
    <w:rsid w:val="00F84AA4"/>
    <w:rsid w:val="00F92842"/>
    <w:rsid w:val="00F94C03"/>
    <w:rsid w:val="00FA28FD"/>
    <w:rsid w:val="00FC04C8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FC9F1"/>
  <w15:chartTrackingRefBased/>
  <w15:docId w15:val="{A1783A40-95ED-4A60-A083-73648C9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905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2F54A2"/>
    <w:pPr>
      <w:jc w:val="center"/>
    </w:pPr>
  </w:style>
  <w:style w:type="character" w:customStyle="1" w:styleId="a6">
    <w:name w:val="記 (文字)"/>
    <w:basedOn w:val="a0"/>
    <w:link w:val="a5"/>
    <w:semiHidden/>
    <w:rsid w:val="002F54A2"/>
  </w:style>
  <w:style w:type="paragraph" w:styleId="a7">
    <w:name w:val="Closing"/>
    <w:basedOn w:val="a"/>
    <w:link w:val="a8"/>
    <w:uiPriority w:val="99"/>
    <w:semiHidden/>
    <w:unhideWhenUsed/>
    <w:rsid w:val="002F54A2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2F54A2"/>
  </w:style>
  <w:style w:type="paragraph" w:styleId="a9">
    <w:name w:val="header"/>
    <w:basedOn w:val="a"/>
    <w:link w:val="aa"/>
    <w:uiPriority w:val="99"/>
    <w:unhideWhenUsed/>
    <w:rsid w:val="00D859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85972"/>
  </w:style>
  <w:style w:type="paragraph" w:styleId="ab">
    <w:name w:val="footer"/>
    <w:basedOn w:val="a"/>
    <w:link w:val="ac"/>
    <w:uiPriority w:val="99"/>
    <w:unhideWhenUsed/>
    <w:rsid w:val="00D859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85972"/>
  </w:style>
  <w:style w:type="paragraph" w:customStyle="1" w:styleId="Standard">
    <w:name w:val="Standard"/>
    <w:rsid w:val="0052626A"/>
    <w:pPr>
      <w:widowControl w:val="0"/>
      <w:suppressAutoHyphens/>
      <w:autoSpaceDN w:val="0"/>
      <w:jc w:val="both"/>
    </w:pPr>
    <w:rPr>
      <w:rFonts w:ascii="ＭＳ 明朝" w:eastAsia="ＭＳ 明朝" w:hAnsi="ＭＳ 明朝" w:cs="Century"/>
      <w:kern w:val="3"/>
      <w:szCs w:val="24"/>
    </w:rPr>
  </w:style>
  <w:style w:type="paragraph" w:customStyle="1" w:styleId="Textbodyindent">
    <w:name w:val="Text body indent"/>
    <w:basedOn w:val="Standard"/>
    <w:rsid w:val="0052626A"/>
    <w:pPr>
      <w:ind w:firstLine="220"/>
    </w:pPr>
    <w:rPr>
      <w:sz w:val="22"/>
    </w:rPr>
  </w:style>
  <w:style w:type="paragraph" w:styleId="ad">
    <w:name w:val="Date"/>
    <w:basedOn w:val="Standard"/>
    <w:next w:val="Standard"/>
    <w:link w:val="ae"/>
    <w:semiHidden/>
    <w:unhideWhenUsed/>
    <w:rsid w:val="0052626A"/>
    <w:rPr>
      <w:rFonts w:ascii="明朝体, 'ＭＳ 明朝'" w:eastAsia="明朝体, 'ＭＳ 明朝'" w:hAnsi="明朝体, 'ＭＳ 明朝'"/>
      <w:sz w:val="22"/>
      <w:szCs w:val="20"/>
    </w:rPr>
  </w:style>
  <w:style w:type="character" w:customStyle="1" w:styleId="ae">
    <w:name w:val="日付 (文字)"/>
    <w:basedOn w:val="a0"/>
    <w:link w:val="ad"/>
    <w:semiHidden/>
    <w:rsid w:val="0052626A"/>
    <w:rPr>
      <w:rFonts w:ascii="明朝体, 'ＭＳ 明朝'" w:eastAsia="明朝体, 'ＭＳ 明朝'" w:hAnsi="明朝体, 'ＭＳ 明朝'" w:cs="Century"/>
      <w:kern w:val="3"/>
      <w:sz w:val="22"/>
      <w:szCs w:val="20"/>
    </w:rPr>
  </w:style>
  <w:style w:type="character" w:styleId="af">
    <w:name w:val="Hyperlink"/>
    <w:basedOn w:val="a0"/>
    <w:uiPriority w:val="99"/>
    <w:unhideWhenUsed/>
    <w:rsid w:val="00213ED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213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8E00-B5EA-45B2-AE3A-DC5339C2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修治</dc:creator>
  <cp:keywords/>
  <dc:description/>
  <cp:lastModifiedBy>佐々木 駿</cp:lastModifiedBy>
  <cp:revision>36</cp:revision>
  <cp:lastPrinted>2025-04-07T04:49:00Z</cp:lastPrinted>
  <dcterms:created xsi:type="dcterms:W3CDTF">2024-07-18T06:38:00Z</dcterms:created>
  <dcterms:modified xsi:type="dcterms:W3CDTF">2025-04-08T14:13:00Z</dcterms:modified>
</cp:coreProperties>
</file>