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549F3" w14:textId="4CDD984E" w:rsidR="00FC3C39" w:rsidRDefault="00FC3C39" w:rsidP="003147CB">
      <w:pPr>
        <w:spacing w:line="240" w:lineRule="exact"/>
        <w:jc w:val="righ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（様式１）</w:t>
      </w:r>
    </w:p>
    <w:p w14:paraId="733AE3AE" w14:textId="77777777" w:rsidR="00FC3C39" w:rsidRDefault="00FC3C39" w:rsidP="00FC3C39">
      <w:pPr>
        <w:spacing w:line="240" w:lineRule="exact"/>
        <w:rPr>
          <w:rFonts w:ascii="游ゴシック Medium" w:eastAsia="游ゴシック Medium" w:hAnsi="游ゴシック Medium"/>
          <w:sz w:val="20"/>
          <w:szCs w:val="20"/>
        </w:rPr>
      </w:pPr>
    </w:p>
    <w:p w14:paraId="1361685D" w14:textId="30A242D6" w:rsidR="00FC3C39" w:rsidRDefault="00FC3C39" w:rsidP="003147CB">
      <w:pPr>
        <w:spacing w:line="240" w:lineRule="exact"/>
        <w:jc w:val="righ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年　　月　　日</w:t>
      </w:r>
    </w:p>
    <w:p w14:paraId="5E620C32" w14:textId="3AD0390C" w:rsidR="00FC3C39" w:rsidRDefault="00FC3C39" w:rsidP="00D350F8">
      <w:pPr>
        <w:spacing w:line="240" w:lineRule="exact"/>
        <w:ind w:firstLineChars="600" w:firstLine="1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殿</w:t>
      </w:r>
    </w:p>
    <w:p w14:paraId="2E6EE0D6" w14:textId="77777777" w:rsidR="00FC3C39" w:rsidRDefault="00FC3C39" w:rsidP="00FC3C39">
      <w:pPr>
        <w:spacing w:line="240" w:lineRule="exact"/>
        <w:rPr>
          <w:rFonts w:ascii="游ゴシック Medium" w:eastAsia="游ゴシック Medium" w:hAnsi="游ゴシック Medium"/>
          <w:sz w:val="20"/>
          <w:szCs w:val="20"/>
        </w:rPr>
      </w:pPr>
    </w:p>
    <w:p w14:paraId="145D14F8" w14:textId="77777777" w:rsidR="00FC3C39" w:rsidRDefault="00FC3C39" w:rsidP="00FC3C39">
      <w:pPr>
        <w:spacing w:line="240" w:lineRule="exact"/>
        <w:rPr>
          <w:rFonts w:ascii="游ゴシック Medium" w:eastAsia="游ゴシック Medium" w:hAnsi="游ゴシック Medium"/>
          <w:sz w:val="20"/>
          <w:szCs w:val="20"/>
        </w:rPr>
      </w:pPr>
    </w:p>
    <w:p w14:paraId="064DD40A" w14:textId="4CB49715" w:rsidR="00FC3C39" w:rsidRDefault="00FC3C39" w:rsidP="003147CB">
      <w:pPr>
        <w:spacing w:line="240" w:lineRule="exact"/>
        <w:ind w:firstLineChars="2700" w:firstLine="54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住　　　　所</w:t>
      </w:r>
      <w:r w:rsidR="003147CB">
        <w:rPr>
          <w:rFonts w:ascii="游ゴシック Medium" w:eastAsia="游ゴシック Medium" w:hAnsi="游ゴシック Medium" w:hint="eastAsia"/>
          <w:sz w:val="20"/>
          <w:szCs w:val="20"/>
        </w:rPr>
        <w:t>：</w:t>
      </w:r>
    </w:p>
    <w:p w14:paraId="13F2DC55" w14:textId="02F763B8" w:rsidR="00FC3C39" w:rsidRDefault="00FC3C39" w:rsidP="003147CB">
      <w:pPr>
        <w:spacing w:line="240" w:lineRule="exact"/>
        <w:ind w:firstLineChars="2700" w:firstLine="54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商号又は名称</w:t>
      </w:r>
      <w:r w:rsidR="003147CB">
        <w:rPr>
          <w:rFonts w:ascii="游ゴシック Medium" w:eastAsia="游ゴシック Medium" w:hAnsi="游ゴシック Medium" w:hint="eastAsia"/>
          <w:sz w:val="20"/>
          <w:szCs w:val="20"/>
        </w:rPr>
        <w:t>：</w:t>
      </w:r>
    </w:p>
    <w:p w14:paraId="05390460" w14:textId="1C4F6F41" w:rsidR="00FC3C39" w:rsidRDefault="00FC3C39" w:rsidP="003147CB">
      <w:pPr>
        <w:spacing w:line="240" w:lineRule="exact"/>
        <w:ind w:firstLineChars="2700" w:firstLine="54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代表者 氏 名</w:t>
      </w:r>
      <w:r w:rsidR="003147CB">
        <w:rPr>
          <w:rFonts w:ascii="游ゴシック Medium" w:eastAsia="游ゴシック Medium" w:hAnsi="游ゴシック Medium" w:hint="eastAsia"/>
          <w:sz w:val="20"/>
          <w:szCs w:val="20"/>
        </w:rPr>
        <w:t>：</w:t>
      </w:r>
    </w:p>
    <w:p w14:paraId="47020BAC" w14:textId="77777777" w:rsidR="00FC3C39" w:rsidRDefault="00FC3C39" w:rsidP="00FC3C39">
      <w:pPr>
        <w:spacing w:line="240" w:lineRule="exact"/>
        <w:rPr>
          <w:rFonts w:ascii="游ゴシック Medium" w:eastAsia="游ゴシック Medium" w:hAnsi="游ゴシック Medium"/>
          <w:sz w:val="20"/>
          <w:szCs w:val="20"/>
        </w:rPr>
      </w:pPr>
    </w:p>
    <w:p w14:paraId="7714FA9C" w14:textId="77777777" w:rsidR="003147CB" w:rsidRDefault="003147CB" w:rsidP="00FC3C39">
      <w:pPr>
        <w:spacing w:line="240" w:lineRule="exact"/>
        <w:rPr>
          <w:rFonts w:ascii="游ゴシック Medium" w:eastAsia="游ゴシック Medium" w:hAnsi="游ゴシック Medium"/>
          <w:sz w:val="20"/>
          <w:szCs w:val="20"/>
        </w:rPr>
      </w:pPr>
    </w:p>
    <w:p w14:paraId="2CAEF869" w14:textId="54B33118" w:rsidR="00FC3C39" w:rsidRDefault="00FC3C39" w:rsidP="008475CE">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下記の区域において経営管理実施権配分計画が定められる場合に経営管理実施権の設定を受けること又は集約化</w:t>
      </w:r>
      <w:r w:rsidR="008475CE">
        <w:rPr>
          <w:rFonts w:ascii="游ゴシック Medium" w:eastAsia="游ゴシック Medium" w:hAnsi="游ゴシック Medium" w:hint="eastAsia"/>
          <w:sz w:val="20"/>
          <w:szCs w:val="20"/>
        </w:rPr>
        <w:t>構想が定められる場合に当該集約化構想における一体経営管理森林の区域内の森林について経営管理を行うことを希望するので、関係書類を添えて応募します。</w:t>
      </w:r>
    </w:p>
    <w:p w14:paraId="3AC3CFAF" w14:textId="79847AC4" w:rsidR="008475CE" w:rsidRDefault="008475CE" w:rsidP="008475CE">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また、関係書類の内容については事実と相違ないこと（及び公募要領「経営管理を効率的かつ安定的に行う能力を有すると判断できる項目とその考え方」の「（８）コンプライアンスの確保」の基準欄に記載された名用に該当するものでないこと※）を契約します。</w:t>
      </w:r>
    </w:p>
    <w:p w14:paraId="705AC666" w14:textId="77777777" w:rsidR="008475CE" w:rsidRDefault="008475CE" w:rsidP="008475CE">
      <w:pPr>
        <w:spacing w:line="240" w:lineRule="exact"/>
        <w:rPr>
          <w:rFonts w:ascii="游ゴシック Medium" w:eastAsia="游ゴシック Medium" w:hAnsi="游ゴシック Medium"/>
          <w:sz w:val="20"/>
          <w:szCs w:val="20"/>
        </w:rPr>
      </w:pPr>
    </w:p>
    <w:p w14:paraId="196AD5F9" w14:textId="77777777" w:rsidR="008475CE" w:rsidRDefault="008475CE" w:rsidP="008475CE">
      <w:pPr>
        <w:spacing w:line="240" w:lineRule="exact"/>
        <w:rPr>
          <w:rFonts w:ascii="游ゴシック Medium" w:eastAsia="游ゴシック Medium" w:hAnsi="游ゴシック Medium"/>
          <w:sz w:val="20"/>
          <w:szCs w:val="20"/>
        </w:rPr>
      </w:pPr>
    </w:p>
    <w:p w14:paraId="026E4090" w14:textId="77777777" w:rsidR="008475CE" w:rsidRDefault="008475CE" w:rsidP="008475CE">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様式２の（８）コンプライアンスの確保の項目の記載を求める方法や、別途コンプライアンスの確保に係</w:t>
      </w:r>
    </w:p>
    <w:p w14:paraId="288E0F63" w14:textId="4739D08B" w:rsidR="008475CE" w:rsidRDefault="008475CE" w:rsidP="008475CE">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る誓約書の提出を求める方法もあります。</w:t>
      </w:r>
    </w:p>
    <w:p w14:paraId="194155D9" w14:textId="77777777" w:rsidR="008475CE" w:rsidRDefault="008475CE" w:rsidP="008475CE">
      <w:pPr>
        <w:spacing w:line="240" w:lineRule="exact"/>
        <w:rPr>
          <w:rFonts w:ascii="游ゴシック Medium" w:eastAsia="游ゴシック Medium" w:hAnsi="游ゴシック Medium"/>
          <w:sz w:val="20"/>
          <w:szCs w:val="20"/>
        </w:rPr>
      </w:pPr>
    </w:p>
    <w:p w14:paraId="2C053BD2" w14:textId="77777777" w:rsidR="008475CE" w:rsidRDefault="008475CE" w:rsidP="008475CE">
      <w:pPr>
        <w:spacing w:line="240" w:lineRule="exact"/>
        <w:rPr>
          <w:rFonts w:ascii="游ゴシック Medium" w:eastAsia="游ゴシック Medium" w:hAnsi="游ゴシック Medium"/>
          <w:sz w:val="20"/>
          <w:szCs w:val="20"/>
        </w:rPr>
      </w:pPr>
    </w:p>
    <w:p w14:paraId="3E8B0DF9" w14:textId="77777777" w:rsidR="008475CE" w:rsidRDefault="008475CE" w:rsidP="008475CE">
      <w:pPr>
        <w:pStyle w:val="a3"/>
      </w:pPr>
      <w:r>
        <w:rPr>
          <w:rFonts w:hint="eastAsia"/>
        </w:rPr>
        <w:t>記</w:t>
      </w:r>
    </w:p>
    <w:p w14:paraId="7E4CF450" w14:textId="37886E55" w:rsidR="008475CE" w:rsidRPr="008475CE" w:rsidRDefault="008475CE" w:rsidP="008475CE">
      <w:pPr>
        <w:pStyle w:val="a5"/>
        <w:spacing w:line="240" w:lineRule="exact"/>
        <w:ind w:right="800"/>
        <w:jc w:val="both"/>
      </w:pPr>
    </w:p>
    <w:p w14:paraId="53AA1240" w14:textId="77777777" w:rsidR="008475CE" w:rsidRDefault="008475CE" w:rsidP="008475CE">
      <w:pPr>
        <w:spacing w:line="240" w:lineRule="exact"/>
      </w:pPr>
    </w:p>
    <w:p w14:paraId="0B1CE41E" w14:textId="77777777" w:rsidR="003147CB" w:rsidRDefault="003147CB" w:rsidP="008475CE">
      <w:pPr>
        <w:spacing w:line="240" w:lineRule="exact"/>
      </w:pPr>
    </w:p>
    <w:p w14:paraId="6CD1D276" w14:textId="77777777" w:rsidR="008475CE" w:rsidRPr="00FC3C39" w:rsidRDefault="008475CE" w:rsidP="008475CE">
      <w:pPr>
        <w:spacing w:line="240" w:lineRule="exact"/>
      </w:pPr>
      <w:r>
        <w:rPr>
          <w:rFonts w:hint="eastAsia"/>
        </w:rPr>
        <w:t>１　経営管理実施権の設定を受けることを希望する区域</w:t>
      </w:r>
    </w:p>
    <w:tbl>
      <w:tblPr>
        <w:tblStyle w:val="a7"/>
        <w:tblW w:w="0" w:type="auto"/>
        <w:tblLook w:val="04A0" w:firstRow="1" w:lastRow="0" w:firstColumn="1" w:lastColumn="0" w:noHBand="0" w:noVBand="1"/>
      </w:tblPr>
      <w:tblGrid>
        <w:gridCol w:w="9736"/>
      </w:tblGrid>
      <w:tr w:rsidR="008475CE" w14:paraId="5D3396A9" w14:textId="77777777" w:rsidTr="003147CB">
        <w:trPr>
          <w:trHeight w:val="1701"/>
        </w:trPr>
        <w:tc>
          <w:tcPr>
            <w:tcW w:w="9736" w:type="dxa"/>
          </w:tcPr>
          <w:p w14:paraId="0805AFBD" w14:textId="77777777" w:rsidR="008475CE" w:rsidRDefault="008475CE" w:rsidP="008475CE">
            <w:pPr>
              <w:spacing w:line="240" w:lineRule="exact"/>
            </w:pPr>
          </w:p>
        </w:tc>
      </w:tr>
    </w:tbl>
    <w:p w14:paraId="26FCF728" w14:textId="6647D561" w:rsidR="008475CE" w:rsidRDefault="008475CE" w:rsidP="008475CE">
      <w:pPr>
        <w:spacing w:line="240" w:lineRule="exact"/>
      </w:pPr>
    </w:p>
    <w:p w14:paraId="703BD3A7" w14:textId="77777777" w:rsidR="003147CB" w:rsidRDefault="003147CB" w:rsidP="008475CE">
      <w:pPr>
        <w:spacing w:line="240" w:lineRule="exact"/>
      </w:pPr>
    </w:p>
    <w:p w14:paraId="51B3AC00" w14:textId="77777777" w:rsidR="003147CB" w:rsidRDefault="003147CB" w:rsidP="008475CE">
      <w:pPr>
        <w:spacing w:line="240" w:lineRule="exact"/>
      </w:pPr>
    </w:p>
    <w:p w14:paraId="367CB847" w14:textId="77777777" w:rsidR="003147CB" w:rsidRPr="00FC3C39" w:rsidRDefault="003147CB" w:rsidP="008475CE">
      <w:pPr>
        <w:spacing w:line="240" w:lineRule="exact"/>
      </w:pPr>
      <w:r>
        <w:rPr>
          <w:rFonts w:hint="eastAsia"/>
        </w:rPr>
        <w:t>２　集約化構想における一体経営管理森林の区域内の森林について経営管理を行うことを希望する区域</w:t>
      </w:r>
    </w:p>
    <w:tbl>
      <w:tblPr>
        <w:tblStyle w:val="a7"/>
        <w:tblW w:w="0" w:type="auto"/>
        <w:tblLook w:val="04A0" w:firstRow="1" w:lastRow="0" w:firstColumn="1" w:lastColumn="0" w:noHBand="0" w:noVBand="1"/>
      </w:tblPr>
      <w:tblGrid>
        <w:gridCol w:w="9736"/>
      </w:tblGrid>
      <w:tr w:rsidR="003147CB" w14:paraId="1D2A3940" w14:textId="77777777" w:rsidTr="003147CB">
        <w:trPr>
          <w:trHeight w:val="1701"/>
        </w:trPr>
        <w:tc>
          <w:tcPr>
            <w:tcW w:w="9736" w:type="dxa"/>
          </w:tcPr>
          <w:p w14:paraId="0FE69D38" w14:textId="77777777" w:rsidR="003147CB" w:rsidRDefault="003147CB" w:rsidP="008475CE">
            <w:pPr>
              <w:spacing w:line="240" w:lineRule="exact"/>
            </w:pPr>
          </w:p>
        </w:tc>
      </w:tr>
    </w:tbl>
    <w:p w14:paraId="7AD35FF8" w14:textId="352A654B" w:rsidR="003147CB" w:rsidRDefault="003147CB" w:rsidP="008475CE">
      <w:pPr>
        <w:spacing w:line="240" w:lineRule="exact"/>
      </w:pPr>
    </w:p>
    <w:p w14:paraId="5FB434CC" w14:textId="77777777" w:rsidR="003147CB" w:rsidRDefault="003147CB" w:rsidP="008475CE">
      <w:pPr>
        <w:spacing w:line="240" w:lineRule="exact"/>
      </w:pPr>
    </w:p>
    <w:p w14:paraId="66D6ADA7" w14:textId="77777777" w:rsidR="003147CB" w:rsidRDefault="003147CB" w:rsidP="008475CE">
      <w:pPr>
        <w:spacing w:line="240" w:lineRule="exact"/>
      </w:pPr>
    </w:p>
    <w:p w14:paraId="6BAAC55F" w14:textId="1E8ED071" w:rsidR="003147CB" w:rsidRDefault="003147CB" w:rsidP="008475CE">
      <w:pPr>
        <w:spacing w:line="240" w:lineRule="exact"/>
      </w:pPr>
      <w:r>
        <w:rPr>
          <w:rFonts w:hint="eastAsia"/>
        </w:rPr>
        <w:t>３　応募に当たって提出する関係書類について</w:t>
      </w:r>
    </w:p>
    <w:p w14:paraId="7AEC9C54" w14:textId="6B6C9422" w:rsidR="003147CB" w:rsidRPr="00FC3C39" w:rsidRDefault="003147CB" w:rsidP="008475CE">
      <w:pPr>
        <w:spacing w:line="240" w:lineRule="exact"/>
      </w:pPr>
      <w:r>
        <w:rPr>
          <w:rFonts w:hint="eastAsia"/>
        </w:rPr>
        <w:t xml:space="preserve">　　別添のとおり。</w:t>
      </w:r>
    </w:p>
    <w:sectPr w:rsidR="003147CB" w:rsidRPr="00FC3C39" w:rsidSect="00FC3C3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39"/>
    <w:rsid w:val="003147CB"/>
    <w:rsid w:val="008475CE"/>
    <w:rsid w:val="00A071C7"/>
    <w:rsid w:val="00D350F8"/>
    <w:rsid w:val="00FC3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8BD8AB"/>
  <w15:chartTrackingRefBased/>
  <w15:docId w15:val="{199CC194-26CA-440A-860F-FFD3A9D7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75CE"/>
    <w:pPr>
      <w:jc w:val="center"/>
    </w:pPr>
    <w:rPr>
      <w:rFonts w:ascii="游ゴシック Medium" w:eastAsia="游ゴシック Medium" w:hAnsi="游ゴシック Medium"/>
      <w:sz w:val="20"/>
      <w:szCs w:val="20"/>
    </w:rPr>
  </w:style>
  <w:style w:type="character" w:customStyle="1" w:styleId="a4">
    <w:name w:val="記 (文字)"/>
    <w:basedOn w:val="a0"/>
    <w:link w:val="a3"/>
    <w:uiPriority w:val="99"/>
    <w:rsid w:val="008475CE"/>
    <w:rPr>
      <w:rFonts w:ascii="游ゴシック Medium" w:eastAsia="游ゴシック Medium" w:hAnsi="游ゴシック Medium"/>
      <w:sz w:val="20"/>
      <w:szCs w:val="20"/>
    </w:rPr>
  </w:style>
  <w:style w:type="paragraph" w:styleId="a5">
    <w:name w:val="Closing"/>
    <w:basedOn w:val="a"/>
    <w:link w:val="a6"/>
    <w:uiPriority w:val="99"/>
    <w:unhideWhenUsed/>
    <w:rsid w:val="008475CE"/>
    <w:pPr>
      <w:jc w:val="right"/>
    </w:pPr>
    <w:rPr>
      <w:rFonts w:ascii="游ゴシック Medium" w:eastAsia="游ゴシック Medium" w:hAnsi="游ゴシック Medium"/>
      <w:sz w:val="20"/>
      <w:szCs w:val="20"/>
    </w:rPr>
  </w:style>
  <w:style w:type="character" w:customStyle="1" w:styleId="a6">
    <w:name w:val="結語 (文字)"/>
    <w:basedOn w:val="a0"/>
    <w:link w:val="a5"/>
    <w:uiPriority w:val="99"/>
    <w:rsid w:val="008475CE"/>
    <w:rPr>
      <w:rFonts w:ascii="游ゴシック Medium" w:eastAsia="游ゴシック Medium" w:hAnsi="游ゴシック Medium"/>
      <w:sz w:val="20"/>
      <w:szCs w:val="20"/>
    </w:rPr>
  </w:style>
  <w:style w:type="table" w:styleId="a7">
    <w:name w:val="Table Grid"/>
    <w:basedOn w:val="a1"/>
    <w:uiPriority w:val="39"/>
    <w:rsid w:val="00847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荒屋 風太</dc:creator>
  <cp:keywords/>
  <dc:description/>
  <cp:lastModifiedBy>荒屋 風太</cp:lastModifiedBy>
  <cp:revision>3</cp:revision>
  <dcterms:created xsi:type="dcterms:W3CDTF">2026-05-15T05:41:00Z</dcterms:created>
  <dcterms:modified xsi:type="dcterms:W3CDTF">2026-05-21T05:14:00Z</dcterms:modified>
</cp:coreProperties>
</file>