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C4" w:rsidRPr="006B6411" w:rsidRDefault="00C94EC4">
      <w:pPr>
        <w:rPr>
          <w:rFonts w:ascii="ＭＳ ゴシック" w:eastAsia="ＭＳ ゴシック" w:hAnsi="ＭＳ ゴシック" w:hint="eastAsia"/>
          <w:sz w:val="21"/>
          <w:szCs w:val="21"/>
        </w:rPr>
      </w:pPr>
      <w:bookmarkStart w:id="0" w:name="_GoBack"/>
      <w:bookmarkEnd w:id="0"/>
      <w:r w:rsidRPr="006B6411">
        <w:rPr>
          <w:rFonts w:ascii="ＭＳ ゴシック" w:eastAsia="ＭＳ ゴシック" w:hAnsi="ＭＳ ゴシック" w:hint="eastAsia"/>
          <w:b/>
          <w:sz w:val="21"/>
          <w:szCs w:val="21"/>
        </w:rPr>
        <w:t>様式第4のニ</w:t>
      </w:r>
      <w:r w:rsidRPr="006B6411">
        <w:rPr>
          <w:rFonts w:ascii="ＭＳ 明朝" w:hAnsi="ＭＳ 明朝" w:hint="eastAsia"/>
          <w:sz w:val="21"/>
          <w:szCs w:val="21"/>
        </w:rPr>
        <w:t>（第4条、第5条関係）</w:t>
      </w:r>
    </w:p>
    <w:p w:rsidR="00C94EC4" w:rsidRPr="006B6411" w:rsidRDefault="00C94EC4" w:rsidP="00093B12">
      <w:pPr>
        <w:jc w:val="center"/>
        <w:rPr>
          <w:rFonts w:hint="eastAsia"/>
          <w:sz w:val="21"/>
          <w:szCs w:val="21"/>
        </w:rPr>
      </w:pPr>
      <w:r w:rsidRPr="006B6411">
        <w:rPr>
          <w:rFonts w:hint="eastAsia"/>
          <w:sz w:val="21"/>
          <w:szCs w:val="21"/>
        </w:rPr>
        <w:t>屋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内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タ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ン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ク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貯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蔵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所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構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造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設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備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明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細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書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215"/>
        <w:gridCol w:w="430"/>
        <w:gridCol w:w="645"/>
        <w:gridCol w:w="430"/>
        <w:gridCol w:w="430"/>
        <w:gridCol w:w="1505"/>
        <w:gridCol w:w="645"/>
        <w:gridCol w:w="430"/>
        <w:gridCol w:w="430"/>
        <w:gridCol w:w="860"/>
        <w:gridCol w:w="215"/>
        <w:gridCol w:w="215"/>
        <w:gridCol w:w="215"/>
        <w:gridCol w:w="645"/>
        <w:gridCol w:w="1505"/>
      </w:tblGrid>
      <w:tr w:rsidR="00C94EC4" w:rsidTr="00093B12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2156" w:type="dxa"/>
            <w:gridSpan w:val="5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事業の概要</w:t>
            </w:r>
          </w:p>
        </w:tc>
        <w:tc>
          <w:tcPr>
            <w:tcW w:w="7095" w:type="dxa"/>
            <w:gridSpan w:val="11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</w:tr>
      <w:tr w:rsidR="00C94EC4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651" w:type="dxa"/>
            <w:gridSpan w:val="2"/>
            <w:vMerge w:val="restart"/>
            <w:textDirection w:val="tbRlV"/>
            <w:vAlign w:val="center"/>
          </w:tcPr>
          <w:p w:rsidR="00C94EC4" w:rsidRDefault="00C94EC4">
            <w:pPr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室の構造</w:t>
            </w:r>
          </w:p>
          <w:p w:rsidR="00C94EC4" w:rsidRDefault="00C94EC4">
            <w:pPr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タンク専用</w:t>
            </w:r>
          </w:p>
        </w:tc>
        <w:tc>
          <w:tcPr>
            <w:tcW w:w="430" w:type="dxa"/>
            <w:vMerge w:val="restart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壁</w:t>
            </w:r>
          </w:p>
        </w:tc>
        <w:tc>
          <w:tcPr>
            <w:tcW w:w="1505" w:type="dxa"/>
            <w:gridSpan w:val="3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延焼のおそれ</w:t>
            </w:r>
          </w:p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のある外壁</w:t>
            </w:r>
          </w:p>
        </w:tc>
        <w:tc>
          <w:tcPr>
            <w:tcW w:w="3010" w:type="dxa"/>
            <w:gridSpan w:val="4"/>
            <w:vAlign w:val="center"/>
          </w:tcPr>
          <w:p w:rsidR="00C94EC4" w:rsidRDefault="00C94EC4">
            <w:pPr>
              <w:jc w:val="right"/>
              <w:rPr>
                <w:rFonts w:hint="eastAsia"/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床</w:t>
            </w:r>
          </w:p>
        </w:tc>
        <w:tc>
          <w:tcPr>
            <w:tcW w:w="2580" w:type="dxa"/>
            <w:gridSpan w:val="4"/>
            <w:vAlign w:val="center"/>
          </w:tcPr>
          <w:p w:rsidR="00C94EC4" w:rsidRDefault="00C94EC4">
            <w:pPr>
              <w:jc w:val="right"/>
              <w:rPr>
                <w:rFonts w:hint="eastAsia"/>
                <w:sz w:val="20"/>
              </w:rPr>
            </w:pPr>
          </w:p>
        </w:tc>
      </w:tr>
      <w:tr w:rsidR="00C94EC4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651" w:type="dxa"/>
            <w:gridSpan w:val="2"/>
            <w:vMerge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30" w:type="dxa"/>
            <w:vMerge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その他の壁</w:t>
            </w:r>
          </w:p>
        </w:tc>
        <w:tc>
          <w:tcPr>
            <w:tcW w:w="3010" w:type="dxa"/>
            <w:gridSpan w:val="4"/>
            <w:vAlign w:val="center"/>
          </w:tcPr>
          <w:p w:rsidR="00C94EC4" w:rsidRDefault="00C94EC4">
            <w:pPr>
              <w:jc w:val="right"/>
              <w:rPr>
                <w:rFonts w:hint="eastAsia"/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出入口</w:t>
            </w:r>
          </w:p>
        </w:tc>
        <w:tc>
          <w:tcPr>
            <w:tcW w:w="2580" w:type="dxa"/>
            <w:gridSpan w:val="4"/>
            <w:vAlign w:val="center"/>
          </w:tcPr>
          <w:p w:rsidR="00C94EC4" w:rsidRDefault="00C94EC4">
            <w:pPr>
              <w:jc w:val="right"/>
              <w:rPr>
                <w:rFonts w:hint="eastAsia"/>
                <w:sz w:val="20"/>
              </w:rPr>
            </w:pPr>
          </w:p>
          <w:p w:rsidR="00C94EC4" w:rsidRDefault="00C94EC4">
            <w:pPr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（しきい高さ　　　　㎝）</w:t>
            </w:r>
          </w:p>
        </w:tc>
      </w:tr>
      <w:tr w:rsidR="00C94EC4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651" w:type="dxa"/>
            <w:gridSpan w:val="2"/>
            <w:vMerge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屋根</w:t>
            </w:r>
          </w:p>
        </w:tc>
        <w:tc>
          <w:tcPr>
            <w:tcW w:w="3010" w:type="dxa"/>
            <w:gridSpan w:val="4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2580" w:type="dxa"/>
            <w:gridSpan w:val="4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</w:tr>
      <w:tr w:rsidR="00C94EC4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1726" w:type="dxa"/>
            <w:gridSpan w:val="4"/>
            <w:vMerge w:val="restart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建築物の一部に</w:t>
            </w:r>
          </w:p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タンク専用室を</w:t>
            </w:r>
          </w:p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設ける場合の建</w:t>
            </w:r>
          </w:p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築物の構造</w:t>
            </w:r>
          </w:p>
        </w:tc>
        <w:tc>
          <w:tcPr>
            <w:tcW w:w="860" w:type="dxa"/>
            <w:gridSpan w:val="2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階数</w:t>
            </w:r>
          </w:p>
        </w:tc>
        <w:tc>
          <w:tcPr>
            <w:tcW w:w="1505" w:type="dxa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設置階</w:t>
            </w:r>
          </w:p>
        </w:tc>
        <w:tc>
          <w:tcPr>
            <w:tcW w:w="1505" w:type="dxa"/>
            <w:gridSpan w:val="3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建築面積</w:t>
            </w:r>
          </w:p>
        </w:tc>
        <w:tc>
          <w:tcPr>
            <w:tcW w:w="1505" w:type="dxa"/>
            <w:vAlign w:val="center"/>
          </w:tcPr>
          <w:p w:rsidR="00C94EC4" w:rsidRDefault="00C94EC4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</w:tr>
      <w:tr w:rsidR="00C94EC4" w:rsidTr="00093B12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1726" w:type="dxa"/>
            <w:gridSpan w:val="4"/>
            <w:vMerge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365" w:type="dxa"/>
            <w:gridSpan w:val="3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建築物の構造概要</w:t>
            </w:r>
          </w:p>
        </w:tc>
        <w:tc>
          <w:tcPr>
            <w:tcW w:w="5160" w:type="dxa"/>
            <w:gridSpan w:val="9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</w:tr>
      <w:tr w:rsidR="00C94EC4" w:rsidTr="00093B12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436" w:type="dxa"/>
            <w:vMerge w:val="restart"/>
            <w:textDirection w:val="tbRlV"/>
            <w:vAlign w:val="center"/>
          </w:tcPr>
          <w:p w:rsidR="00C94EC4" w:rsidRDefault="00C94EC4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タンクの構造、設備</w:t>
            </w:r>
          </w:p>
        </w:tc>
        <w:tc>
          <w:tcPr>
            <w:tcW w:w="1720" w:type="dxa"/>
            <w:gridSpan w:val="4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形状</w:t>
            </w: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3655" w:type="dxa"/>
            <w:gridSpan w:val="6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常　圧　・　加　圧（　　　　　</w:t>
            </w:r>
            <w:r>
              <w:rPr>
                <w:rFonts w:hint="eastAsia"/>
                <w:sz w:val="20"/>
              </w:rPr>
              <w:t>k</w:t>
            </w:r>
            <w:r>
              <w:rPr>
                <w:rFonts w:hint="eastAsia"/>
                <w:sz w:val="20"/>
              </w:rPr>
              <w:t>Ｐ</w:t>
            </w:r>
            <w:r>
              <w:rPr>
                <w:rFonts w:hint="eastAsia"/>
                <w:sz w:val="20"/>
              </w:rPr>
              <w:t>a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C94EC4" w:rsidTr="00093B12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寸法</w:t>
            </w: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60" w:type="dxa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容量</w:t>
            </w:r>
          </w:p>
        </w:tc>
        <w:tc>
          <w:tcPr>
            <w:tcW w:w="2795" w:type="dxa"/>
            <w:gridSpan w:val="5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</w:tr>
      <w:tr w:rsidR="00C94EC4" w:rsidTr="00093B12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材質、板厚</w:t>
            </w:r>
          </w:p>
        </w:tc>
        <w:tc>
          <w:tcPr>
            <w:tcW w:w="7095" w:type="dxa"/>
            <w:gridSpan w:val="11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</w:tr>
      <w:tr w:rsidR="00C94EC4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Merge w:val="restart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通気管</w:t>
            </w: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　　　　別</w:t>
            </w:r>
          </w:p>
        </w:tc>
        <w:tc>
          <w:tcPr>
            <w:tcW w:w="1290" w:type="dxa"/>
            <w:gridSpan w:val="3"/>
            <w:vAlign w:val="center"/>
          </w:tcPr>
          <w:p w:rsidR="00C94EC4" w:rsidRDefault="00C94EC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数</w:t>
            </w:r>
          </w:p>
        </w:tc>
        <w:tc>
          <w:tcPr>
            <w:tcW w:w="2365" w:type="dxa"/>
            <w:gridSpan w:val="3"/>
            <w:vAlign w:val="center"/>
          </w:tcPr>
          <w:p w:rsidR="00C94EC4" w:rsidRDefault="00C94EC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内径又は作動圧</w:t>
            </w:r>
          </w:p>
        </w:tc>
      </w:tr>
      <w:tr w:rsidR="00C94EC4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Merge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2365" w:type="dxa"/>
            <w:gridSpan w:val="3"/>
            <w:vAlign w:val="center"/>
          </w:tcPr>
          <w:p w:rsidR="00C94EC4" w:rsidRDefault="00C94EC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㎜</w:t>
            </w:r>
          </w:p>
          <w:p w:rsidR="00C94EC4" w:rsidRDefault="00C94EC4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k</w:t>
            </w:r>
            <w:r>
              <w:rPr>
                <w:rFonts w:hint="eastAsia"/>
                <w:sz w:val="20"/>
              </w:rPr>
              <w:t>Ｐ</w:t>
            </w:r>
            <w:r>
              <w:rPr>
                <w:rFonts w:hint="eastAsia"/>
                <w:sz w:val="20"/>
              </w:rPr>
              <w:t>a</w:t>
            </w:r>
          </w:p>
        </w:tc>
      </w:tr>
      <w:tr w:rsidR="00C94EC4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Merge w:val="restart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安全装置</w:t>
            </w: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　　　　別</w:t>
            </w:r>
          </w:p>
        </w:tc>
        <w:tc>
          <w:tcPr>
            <w:tcW w:w="1290" w:type="dxa"/>
            <w:gridSpan w:val="3"/>
            <w:vAlign w:val="center"/>
          </w:tcPr>
          <w:p w:rsidR="00C94EC4" w:rsidRDefault="00C94EC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数</w:t>
            </w:r>
          </w:p>
        </w:tc>
        <w:tc>
          <w:tcPr>
            <w:tcW w:w="2365" w:type="dxa"/>
            <w:gridSpan w:val="3"/>
            <w:vAlign w:val="center"/>
          </w:tcPr>
          <w:p w:rsidR="00C94EC4" w:rsidRDefault="00C94EC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作　　動　　圧</w:t>
            </w:r>
          </w:p>
        </w:tc>
      </w:tr>
      <w:tr w:rsidR="00C94EC4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Merge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2365" w:type="dxa"/>
            <w:gridSpan w:val="3"/>
            <w:vAlign w:val="center"/>
          </w:tcPr>
          <w:p w:rsidR="00C94EC4" w:rsidRDefault="00C94EC4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k</w:t>
            </w:r>
            <w:r>
              <w:rPr>
                <w:rFonts w:hint="eastAsia"/>
                <w:sz w:val="20"/>
              </w:rPr>
              <w:t>Ｐ</w:t>
            </w:r>
            <w:r>
              <w:rPr>
                <w:rFonts w:hint="eastAsia"/>
                <w:sz w:val="20"/>
              </w:rPr>
              <w:t>a</w:t>
            </w:r>
          </w:p>
        </w:tc>
      </w:tr>
      <w:tr w:rsidR="00C94EC4" w:rsidTr="00093B12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液量表示装置</w:t>
            </w: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1505" w:type="dxa"/>
            <w:gridSpan w:val="4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引火防止装置</w:t>
            </w:r>
          </w:p>
        </w:tc>
        <w:tc>
          <w:tcPr>
            <w:tcW w:w="2150" w:type="dxa"/>
            <w:gridSpan w:val="2"/>
            <w:vAlign w:val="center"/>
          </w:tcPr>
          <w:p w:rsidR="00C94EC4" w:rsidRDefault="00C94EC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</w:tr>
      <w:tr w:rsidR="00C94EC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注入口の位置</w:t>
            </w: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1505" w:type="dxa"/>
            <w:gridSpan w:val="4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注入口付近の</w:t>
            </w:r>
          </w:p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接地電極</w:t>
            </w:r>
          </w:p>
        </w:tc>
        <w:tc>
          <w:tcPr>
            <w:tcW w:w="2150" w:type="dxa"/>
            <w:gridSpan w:val="2"/>
            <w:vAlign w:val="center"/>
          </w:tcPr>
          <w:p w:rsidR="00C94EC4" w:rsidRDefault="00C94EC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</w:tr>
      <w:tr w:rsidR="00C94EC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ポンプ設備の概要</w:t>
            </w:r>
          </w:p>
        </w:tc>
        <w:tc>
          <w:tcPr>
            <w:tcW w:w="7095" w:type="dxa"/>
            <w:gridSpan w:val="11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94EC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採光、照明設備</w:t>
            </w:r>
          </w:p>
        </w:tc>
        <w:tc>
          <w:tcPr>
            <w:tcW w:w="2580" w:type="dxa"/>
            <w:gridSpan w:val="3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換気、排出の設備</w:t>
            </w:r>
          </w:p>
        </w:tc>
        <w:tc>
          <w:tcPr>
            <w:tcW w:w="2795" w:type="dxa"/>
            <w:gridSpan w:val="5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94EC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配管</w:t>
            </w:r>
          </w:p>
        </w:tc>
        <w:tc>
          <w:tcPr>
            <w:tcW w:w="7095" w:type="dxa"/>
            <w:gridSpan w:val="11"/>
            <w:vAlign w:val="center"/>
          </w:tcPr>
          <w:p w:rsidR="00C94EC4" w:rsidRDefault="00C94EC4">
            <w:pPr>
              <w:jc w:val="center"/>
              <w:rPr>
                <w:rFonts w:hint="eastAsia"/>
                <w:sz w:val="20"/>
              </w:rPr>
            </w:pPr>
          </w:p>
        </w:tc>
      </w:tr>
      <w:tr w:rsidR="00C94EC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消火設備</w:t>
            </w:r>
          </w:p>
        </w:tc>
        <w:tc>
          <w:tcPr>
            <w:tcW w:w="2580" w:type="dxa"/>
            <w:gridSpan w:val="3"/>
            <w:vAlign w:val="center"/>
          </w:tcPr>
          <w:p w:rsidR="00C94EC4" w:rsidRDefault="00C94EC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警報設備</w:t>
            </w:r>
          </w:p>
        </w:tc>
        <w:tc>
          <w:tcPr>
            <w:tcW w:w="2795" w:type="dxa"/>
            <w:gridSpan w:val="5"/>
            <w:vAlign w:val="center"/>
          </w:tcPr>
          <w:p w:rsidR="00C94EC4" w:rsidRDefault="00C94EC4">
            <w:pPr>
              <w:jc w:val="center"/>
              <w:rPr>
                <w:rFonts w:hint="eastAsia"/>
                <w:sz w:val="20"/>
              </w:rPr>
            </w:pPr>
          </w:p>
        </w:tc>
      </w:tr>
      <w:tr w:rsidR="00C94EC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工事請負者</w:t>
            </w:r>
          </w:p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住所氏名</w:t>
            </w:r>
          </w:p>
        </w:tc>
        <w:tc>
          <w:tcPr>
            <w:tcW w:w="7095" w:type="dxa"/>
            <w:gridSpan w:val="11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  <w:p w:rsidR="00C94EC4" w:rsidRDefault="00C94EC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電話</w:t>
            </w:r>
          </w:p>
        </w:tc>
      </w:tr>
    </w:tbl>
    <w:p w:rsidR="00C94EC4" w:rsidRPr="006B6411" w:rsidRDefault="00F072AC">
      <w:pPr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t>備考　１　この用紙の大きさは、日本産</w:t>
      </w:r>
      <w:r w:rsidR="00C94EC4" w:rsidRPr="006B6411">
        <w:rPr>
          <w:rFonts w:ascii="ＭＳ 明朝" w:hAnsi="ＭＳ 明朝" w:hint="eastAsia"/>
          <w:sz w:val="20"/>
        </w:rPr>
        <w:t>業規格A４とすること。</w:t>
      </w:r>
    </w:p>
    <w:p w:rsidR="00C94EC4" w:rsidRPr="006B6411" w:rsidRDefault="00C94EC4">
      <w:pPr>
        <w:rPr>
          <w:rFonts w:ascii="ＭＳ 明朝" w:hAnsi="ＭＳ 明朝" w:hint="eastAsia"/>
          <w:sz w:val="20"/>
        </w:rPr>
      </w:pPr>
      <w:r w:rsidRPr="006B6411">
        <w:rPr>
          <w:rFonts w:ascii="ＭＳ 明朝" w:hAnsi="ＭＳ 明朝" w:hint="eastAsia"/>
          <w:sz w:val="20"/>
        </w:rPr>
        <w:t xml:space="preserve">　　　２　建築物の一部にタンク専用室を設ける場合の建築物の構造の欄は、該当する場合のみ記入</w:t>
      </w:r>
    </w:p>
    <w:p w:rsidR="00C94EC4" w:rsidRPr="006B6411" w:rsidRDefault="00C94EC4">
      <w:pPr>
        <w:rPr>
          <w:rFonts w:ascii="ＭＳ 明朝" w:hAnsi="ＭＳ 明朝" w:hint="eastAsia"/>
        </w:rPr>
      </w:pPr>
      <w:r w:rsidRPr="006B6411">
        <w:rPr>
          <w:rFonts w:ascii="ＭＳ 明朝" w:hAnsi="ＭＳ 明朝" w:hint="eastAsia"/>
          <w:sz w:val="20"/>
        </w:rPr>
        <w:t xml:space="preserve">　　　　すること。</w:t>
      </w:r>
    </w:p>
    <w:sectPr w:rsidR="00C94EC4" w:rsidRPr="006B6411" w:rsidSect="00093B12">
      <w:pgSz w:w="11906" w:h="16838" w:code="9"/>
      <w:pgMar w:top="1134" w:right="1134" w:bottom="851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BF3" w:rsidRDefault="004E4BF3" w:rsidP="00093B12">
      <w:r>
        <w:separator/>
      </w:r>
    </w:p>
  </w:endnote>
  <w:endnote w:type="continuationSeparator" w:id="0">
    <w:p w:rsidR="004E4BF3" w:rsidRDefault="004E4BF3" w:rsidP="0009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BF3" w:rsidRDefault="004E4BF3" w:rsidP="00093B12">
      <w:r>
        <w:separator/>
      </w:r>
    </w:p>
  </w:footnote>
  <w:footnote w:type="continuationSeparator" w:id="0">
    <w:p w:rsidR="004E4BF3" w:rsidRDefault="004E4BF3" w:rsidP="00093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12"/>
    <w:rsid w:val="00093B12"/>
    <w:rsid w:val="004E4BF3"/>
    <w:rsid w:val="0055448A"/>
    <w:rsid w:val="006B6411"/>
    <w:rsid w:val="00A72D4B"/>
    <w:rsid w:val="00B67304"/>
    <w:rsid w:val="00C94EC4"/>
    <w:rsid w:val="00F0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41AB96-F293-47BE-83C7-9F7A607D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3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93B12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093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93B12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屋外タンク貯蔵所構造設備明細書</vt:lpstr>
      <vt:lpstr>屋外タンク貯蔵所構造設備明細書</vt:lpstr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屋外タンク貯蔵所構造設備明細書</dc:title>
  <dc:subject>様式第４の二（第４条、第５条関係）</dc:subject>
  <cp:keywords/>
  <dc:description/>
  <cp:lastPrinted>2002-11-20T04:51:00Z</cp:lastPrinted>
  <dcterms:created xsi:type="dcterms:W3CDTF">2022-08-17T01:18:00Z</dcterms:created>
  <dcterms:modified xsi:type="dcterms:W3CDTF">2022-08-17T01:18:00Z</dcterms:modified>
</cp:coreProperties>
</file>